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12" w:rsidRDefault="00905B12">
      <w:pPr>
        <w:rPr>
          <w:rFonts w:ascii="仿宋_GB2312" w:eastAsia="仿宋_GB2312" w:hAnsi="宋体"/>
          <w:b/>
          <w:bCs/>
          <w:sz w:val="44"/>
          <w:szCs w:val="44"/>
        </w:rPr>
      </w:pPr>
    </w:p>
    <w:p w:rsidR="00905B12" w:rsidRDefault="00905B12">
      <w:pPr>
        <w:rPr>
          <w:rFonts w:ascii="仿宋_GB2312" w:eastAsia="仿宋_GB2312" w:hAnsi="宋体"/>
          <w:b/>
          <w:bCs/>
          <w:sz w:val="44"/>
          <w:szCs w:val="44"/>
        </w:rPr>
      </w:pPr>
    </w:p>
    <w:p w:rsidR="00905B12" w:rsidRDefault="00E7644A">
      <w:pPr>
        <w:jc w:val="center"/>
        <w:rPr>
          <w:rFonts w:ascii="方正大标宋简体" w:eastAsia="方正大标宋简体" w:hAnsi="方正大标宋简体" w:cs="方正大标宋简体"/>
          <w:b/>
          <w:color w:val="FF3300"/>
          <w:spacing w:val="-20"/>
          <w:w w:val="80"/>
          <w:kern w:val="13"/>
          <w:sz w:val="100"/>
          <w:szCs w:val="100"/>
        </w:rPr>
      </w:pPr>
      <w:r>
        <w:rPr>
          <w:rFonts w:ascii="方正大标宋简体" w:eastAsia="方正大标宋简体" w:hAnsi="方正大标宋简体" w:cs="方正大标宋简体" w:hint="eastAsia"/>
          <w:b/>
          <w:color w:val="FF3300"/>
          <w:spacing w:val="-20"/>
          <w:w w:val="80"/>
          <w:kern w:val="13"/>
          <w:sz w:val="100"/>
          <w:szCs w:val="100"/>
        </w:rPr>
        <w:t>平顶山学院学工部（处）</w:t>
      </w:r>
    </w:p>
    <w:p w:rsidR="00905B12" w:rsidRDefault="00905B12">
      <w:pPr>
        <w:spacing w:line="576" w:lineRule="exact"/>
        <w:rPr>
          <w:rFonts w:ascii="仿宋_GB2312" w:eastAsia="仿宋_GB2312" w:hAnsi="宋体"/>
          <w:b/>
          <w:bCs/>
          <w:sz w:val="28"/>
          <w:szCs w:val="28"/>
        </w:rPr>
      </w:pPr>
    </w:p>
    <w:p w:rsidR="00905B12" w:rsidRDefault="00905B12">
      <w:pPr>
        <w:spacing w:line="576" w:lineRule="exact"/>
        <w:rPr>
          <w:rFonts w:ascii="仿宋_GB2312" w:eastAsia="仿宋_GB2312" w:hAnsi="宋体"/>
          <w:b/>
          <w:bCs/>
          <w:sz w:val="28"/>
          <w:szCs w:val="28"/>
        </w:rPr>
      </w:pPr>
    </w:p>
    <w:p w:rsidR="00905B12" w:rsidRDefault="00E7644A" w:rsidP="00C2602E">
      <w:pPr>
        <w:spacing w:afterLines="50" w:after="156" w:line="576" w:lineRule="exact"/>
        <w:jc w:val="center"/>
        <w:rPr>
          <w:rFonts w:ascii="仿宋_GB2312" w:eastAsia="仿宋_GB2312" w:hAnsi="仿宋"/>
          <w:color w:val="000000"/>
          <w:sz w:val="36"/>
          <w:szCs w:val="36"/>
        </w:rPr>
      </w:pPr>
      <w:proofErr w:type="gramStart"/>
      <w:r>
        <w:rPr>
          <w:rFonts w:ascii="仿宋_GB2312" w:eastAsia="仿宋_GB2312" w:hAnsi="仿宋" w:hint="eastAsia"/>
          <w:bCs/>
          <w:sz w:val="36"/>
          <w:szCs w:val="36"/>
        </w:rPr>
        <w:t>平院学</w:t>
      </w:r>
      <w:proofErr w:type="gramEnd"/>
      <w:r>
        <w:rPr>
          <w:rFonts w:ascii="仿宋_GB2312" w:eastAsia="仿宋_GB2312" w:hAnsi="仿宋" w:hint="eastAsia"/>
          <w:color w:val="000000"/>
          <w:sz w:val="36"/>
          <w:szCs w:val="36"/>
        </w:rPr>
        <w:t>〔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2018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〕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23</w:t>
      </w:r>
      <w:r>
        <w:rPr>
          <w:rFonts w:ascii="仿宋_GB2312" w:eastAsia="仿宋_GB2312" w:hAnsi="仿宋" w:hint="eastAsia"/>
          <w:color w:val="000000"/>
          <w:sz w:val="36"/>
          <w:szCs w:val="36"/>
        </w:rPr>
        <w:t>号</w:t>
      </w:r>
    </w:p>
    <w:p w:rsidR="00905B12" w:rsidRPr="00C2602E" w:rsidRDefault="00E7644A" w:rsidP="00C2602E">
      <w:pPr>
        <w:snapToGrid w:val="0"/>
        <w:spacing w:line="160" w:lineRule="exact"/>
        <w:rPr>
          <w:rFonts w:eastAsia="仿宋_GB2312"/>
          <w:b/>
          <w:color w:val="FF3300"/>
          <w:sz w:val="36"/>
          <w:szCs w:val="36"/>
          <w:u w:val="thick"/>
        </w:rPr>
      </w:pPr>
      <w:r>
        <w:rPr>
          <w:rFonts w:ascii="仿宋_GB2312" w:eastAsia="仿宋_GB2312"/>
          <w:b/>
          <w:color w:val="FF3300"/>
          <w:sz w:val="36"/>
          <w:szCs w:val="36"/>
          <w:u w:val="thick"/>
        </w:rPr>
        <w:t xml:space="preserve">                                              </w:t>
      </w:r>
      <w:r>
        <w:rPr>
          <w:rFonts w:ascii="仿宋_GB2312" w:eastAsia="仿宋_GB2312" w:hint="eastAsia"/>
          <w:b/>
          <w:color w:val="FF3300"/>
          <w:sz w:val="36"/>
          <w:szCs w:val="36"/>
          <w:u w:val="thick"/>
        </w:rPr>
        <w:t xml:space="preserve">   </w:t>
      </w:r>
      <w:bookmarkStart w:id="0" w:name="_GoBack"/>
      <w:bookmarkEnd w:id="0"/>
    </w:p>
    <w:p w:rsidR="00905B12" w:rsidRDefault="00E7644A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905B12" w:rsidRDefault="00E7644A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年优秀辅导员论文名单</w:t>
      </w:r>
    </w:p>
    <w:p w:rsidR="00905B12" w:rsidRDefault="00905B1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5B12" w:rsidRDefault="00E7644A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一等奖</w:t>
      </w:r>
      <w:r>
        <w:rPr>
          <w:rFonts w:ascii="黑体" w:eastAsia="黑体" w:hAnsi="黑体" w:cs="黑体" w:hint="eastAsia"/>
          <w:sz w:val="32"/>
          <w:szCs w:val="32"/>
        </w:rPr>
        <w:t>(3</w:t>
      </w:r>
      <w:r>
        <w:rPr>
          <w:rFonts w:ascii="黑体" w:eastAsia="黑体" w:hAnsi="黑体" w:cs="黑体" w:hint="eastAsia"/>
          <w:sz w:val="32"/>
          <w:szCs w:val="32"/>
        </w:rPr>
        <w:t>篇</w:t>
      </w:r>
      <w:r>
        <w:rPr>
          <w:rFonts w:ascii="黑体" w:eastAsia="黑体" w:hAnsi="黑体" w:cs="黑体" w:hint="eastAsia"/>
          <w:sz w:val="32"/>
          <w:szCs w:val="32"/>
        </w:rPr>
        <w:t>)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张喜顺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《高校学生党员过程管理创新实践研究》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《新时代背景下地方高校实践育人协同体系建设研究》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彭翠珍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《家校协同教育对大学生思想教育的应用研究》</w:t>
      </w:r>
    </w:p>
    <w:p w:rsidR="00905B12" w:rsidRDefault="00E7644A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二等奖（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篇）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袁立文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《用发展理念引领大学生思想政治工作创新》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赵明跃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《基于创新教育的大学生就业能力提升途径探索》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《高校辅导员职业倦怠的影响因素及对策探析》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马继文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《大学生理想信念教育策略探究》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《浅谈高校全员育人中辅导员的主体作用和优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势》</w:t>
      </w:r>
    </w:p>
    <w:p w:rsidR="00905B12" w:rsidRDefault="00E7644A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三等奖（</w:t>
      </w:r>
      <w:r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篇）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《浅析高校社团对大学生创新创业能力培养的促进作用》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《以教育学视角谈辅导员若干工作》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代红梅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《医学院学生人际关系引导教育研究》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《高校公共英语课程与课程思政相结合的途径研究》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赵依晗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《创新创业教育背景下的大学生艺术作品的商业化平台建设》</w:t>
      </w:r>
    </w:p>
    <w:p w:rsidR="00905B12" w:rsidRDefault="00E7644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《浅谈高校艺术院系学生工作创新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探索美术类学生教育培养新思路》</w:t>
      </w: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p w:rsidR="00905B12" w:rsidRDefault="00905B12">
      <w:pPr>
        <w:spacing w:line="600" w:lineRule="exac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page" w:tblpX="1903" w:tblpY="1105"/>
        <w:tblOverlap w:val="never"/>
        <w:tblW w:w="84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905B12">
        <w:tc>
          <w:tcPr>
            <w:tcW w:w="8420" w:type="dxa"/>
          </w:tcPr>
          <w:p w:rsidR="00905B12" w:rsidRDefault="00905B12">
            <w:pPr>
              <w:spacing w:line="6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905B12">
        <w:tc>
          <w:tcPr>
            <w:tcW w:w="8420" w:type="dxa"/>
          </w:tcPr>
          <w:p w:rsidR="00905B12" w:rsidRDefault="00E7644A">
            <w:pPr>
              <w:spacing w:line="540" w:lineRule="exact"/>
              <w:ind w:firstLineChars="50" w:firstLine="16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平顶山学院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学工部（处）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 xml:space="preserve">        2018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11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19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>日印发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</w:t>
            </w:r>
          </w:p>
        </w:tc>
      </w:tr>
    </w:tbl>
    <w:p w:rsidR="00905B12" w:rsidRDefault="00905B12"/>
    <w:sectPr w:rsidR="00905B12">
      <w:footerReference w:type="default" r:id="rId8"/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4A" w:rsidRDefault="00E7644A">
      <w:r>
        <w:separator/>
      </w:r>
    </w:p>
  </w:endnote>
  <w:endnote w:type="continuationSeparator" w:id="0">
    <w:p w:rsidR="00E7644A" w:rsidRDefault="00E7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12" w:rsidRDefault="00E7644A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2602E">
      <w:rPr>
        <w:rStyle w:val="a5"/>
        <w:noProof/>
      </w:rPr>
      <w:t>1</w:t>
    </w:r>
    <w:r>
      <w:fldChar w:fldCharType="end"/>
    </w:r>
  </w:p>
  <w:p w:rsidR="00905B12" w:rsidRDefault="00905B12">
    <w:pPr>
      <w:pStyle w:val="a3"/>
      <w:ind w:right="360" w:firstLine="360"/>
    </w:pPr>
  </w:p>
  <w:p w:rsidR="00905B12" w:rsidRDefault="00905B1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4A" w:rsidRDefault="00E7644A">
      <w:r>
        <w:separator/>
      </w:r>
    </w:p>
  </w:footnote>
  <w:footnote w:type="continuationSeparator" w:id="0">
    <w:p w:rsidR="00E7644A" w:rsidRDefault="00E7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F90332"/>
    <w:rsid w:val="001B03E5"/>
    <w:rsid w:val="001B4DA1"/>
    <w:rsid w:val="00231A78"/>
    <w:rsid w:val="00322189"/>
    <w:rsid w:val="00322451"/>
    <w:rsid w:val="003E2B7D"/>
    <w:rsid w:val="003F49D7"/>
    <w:rsid w:val="00535B83"/>
    <w:rsid w:val="005F7C46"/>
    <w:rsid w:val="007E4429"/>
    <w:rsid w:val="007F2EFA"/>
    <w:rsid w:val="00905B12"/>
    <w:rsid w:val="00A36CC5"/>
    <w:rsid w:val="00A91B76"/>
    <w:rsid w:val="00AF7A8D"/>
    <w:rsid w:val="00B75CA2"/>
    <w:rsid w:val="00BC67E2"/>
    <w:rsid w:val="00C2602E"/>
    <w:rsid w:val="00CE68E6"/>
    <w:rsid w:val="00D37861"/>
    <w:rsid w:val="00E15B95"/>
    <w:rsid w:val="00E7644A"/>
    <w:rsid w:val="00EC1F29"/>
    <w:rsid w:val="00F97D60"/>
    <w:rsid w:val="00FC663F"/>
    <w:rsid w:val="00FF51AC"/>
    <w:rsid w:val="043E29CD"/>
    <w:rsid w:val="1E0F50C7"/>
    <w:rsid w:val="1FEA7510"/>
    <w:rsid w:val="226D172C"/>
    <w:rsid w:val="26F62C37"/>
    <w:rsid w:val="28190B61"/>
    <w:rsid w:val="2F0E7279"/>
    <w:rsid w:val="32D91C1B"/>
    <w:rsid w:val="37C2397E"/>
    <w:rsid w:val="423D1438"/>
    <w:rsid w:val="43423F4B"/>
    <w:rsid w:val="46BD2C02"/>
    <w:rsid w:val="4A023BA9"/>
    <w:rsid w:val="529B03FB"/>
    <w:rsid w:val="5570371E"/>
    <w:rsid w:val="55E16726"/>
    <w:rsid w:val="57DF6213"/>
    <w:rsid w:val="60A04E3D"/>
    <w:rsid w:val="6CF90332"/>
    <w:rsid w:val="7E0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C2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260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我要长高i</dc:creator>
  <cp:lastModifiedBy>金城</cp:lastModifiedBy>
  <cp:revision>15</cp:revision>
  <cp:lastPrinted>2018-11-08T07:40:00Z</cp:lastPrinted>
  <dcterms:created xsi:type="dcterms:W3CDTF">2018-10-31T00:58:00Z</dcterms:created>
  <dcterms:modified xsi:type="dcterms:W3CDTF">2018-11-19T09:15:00Z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