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平顶山学院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关于表彰第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三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心理运动会先进集体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和先进个人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/>
        </w:rPr>
        <w:t>我校心理健康教育工作在校党委、行政的高度重视下，在全校师生的共同努力下，以习近平新时代中国特色社会主义思想为指导，深入贯彻落实党的十九大、全国教育大会和全国高校思想政治工作会议精神，围绕立德树人根本任务，坚持育心与育德相统一，持续推进疫情常态化下各学院心理健康教育工作科学有序地开展，有效预防和化解“疫后综合征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我校开展了以“</w:t>
      </w:r>
      <w:r>
        <w:rPr>
          <w:rFonts w:hint="eastAsia" w:ascii="仿宋_GB2312" w:hAnsi="仿宋_GB2312" w:eastAsia="仿宋_GB2312" w:cs="仿宋_GB2312"/>
          <w:sz w:val="32"/>
          <w:szCs w:val="32"/>
        </w:rPr>
        <w:t>同心抗“疫” 青春绽放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”为主题的第三届心理运动会。本次心理运动会经过初赛、复赛和决赛总评，</w:t>
      </w:r>
      <w:r>
        <w:rPr>
          <w:rFonts w:hint="eastAsia" w:ascii="仿宋_GB2312" w:hAnsi="仿宋_GB2312" w:eastAsia="仿宋_GB2312" w:cs="仿宋_GB2312"/>
          <w:sz w:val="32"/>
          <w:szCs w:val="32"/>
        </w:rPr>
        <w:t>涌现出了一批表现突出、成绩优异的先进集体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和先进个人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为进一步激发各学院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及全体教师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的工作积极性，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现决定对体育学院等6个获奖学院、数学与统计学院等6个项目单项奖学院、化学与环境学院等5个优秀组织学院和余海防等8位优秀指导老师予以表彰（具体名单详见附件）。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希望受表彰的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学院和个人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珍惜荣誉，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</w:t>
      </w:r>
      <w:r>
        <w:rPr>
          <w:rFonts w:hint="eastAsia" w:ascii="仿宋_GB2312" w:hAnsi="仿宋_GB2312" w:eastAsia="仿宋_GB2312" w:cs="仿宋_GB2312"/>
          <w:sz w:val="32"/>
          <w:szCs w:val="32"/>
        </w:rPr>
        <w:t>创佳绩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希望全校以受表彰的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学院和个人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为榜样，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奋发努力，积极进取，为推动我校心理健康教育工作，构建和谐校园贡献力量。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"http://www.zjedu.gov.cn/UserFiles/File/20150602/20150602101750_827.doc"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心理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运动会先进集体名单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2.第三届心理运动会先进个人名单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平顶山学院学工部（处）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984" w:right="1474" w:bottom="2098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</w:t>
      </w:r>
    </w:p>
    <w:p>
      <w:pPr>
        <w:ind w:left="1120" w:hanging="1120" w:hangingChars="350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spacing w:before="156" w:beforeLines="50" w:after="312" w:afterLines="100" w:line="700" w:lineRule="exact"/>
        <w:jc w:val="center"/>
        <w:rPr>
          <w:rFonts w:hint="eastAsia"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  <w:lang w:val="en-US" w:eastAsia="zh-CN"/>
        </w:rPr>
        <w:t>第三届心理运动会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先进集体名单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一等奖（1名）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体育学院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二等奖（2名）：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计算机学院（软件学院）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医学院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三等奖（3名）：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化学与环境工程学院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电气与机械工程学院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数学与统计学院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项目单项奖（6名）：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指压板趣味跳绳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体育学院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变形虫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体育学院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同舟共济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体育学院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神笔马良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数学与统计学院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同心鼓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计算机学院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软件学院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）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齐心协力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化学与环境工程学院</w:t>
      </w:r>
    </w:p>
    <w:p>
      <w:pPr>
        <w:spacing w:line="576" w:lineRule="exact"/>
        <w:ind w:firstLine="64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优秀学院组织奖（5名）：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化学与环境工程学院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文学院</w:t>
      </w:r>
    </w:p>
    <w:p>
      <w:pPr>
        <w:spacing w:line="576" w:lineRule="exact"/>
        <w:ind w:firstLine="1292" w:firstLineChars="404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医学院</w:t>
      </w:r>
    </w:p>
    <w:p>
      <w:pPr>
        <w:spacing w:line="576" w:lineRule="exact"/>
        <w:ind w:firstLine="1292" w:firstLineChars="404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数学与统计学院</w:t>
      </w:r>
    </w:p>
    <w:p>
      <w:pPr>
        <w:spacing w:line="576" w:lineRule="exact"/>
        <w:ind w:firstLine="1292" w:firstLineChars="404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sectPr>
          <w:pgSz w:w="11906" w:h="16838"/>
          <w:pgMar w:top="1984" w:right="1474" w:bottom="2098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计算机学院（软件学院）</w:t>
      </w:r>
    </w:p>
    <w:p>
      <w:pPr>
        <w:ind w:left="1120" w:hanging="1120" w:hangingChars="350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spacing w:before="156" w:beforeLines="50" w:after="312" w:afterLines="100" w:line="700" w:lineRule="exact"/>
        <w:jc w:val="center"/>
        <w:rPr>
          <w:rFonts w:hint="eastAsia"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  <w:lang w:val="en-US" w:eastAsia="zh-CN"/>
        </w:rPr>
        <w:t>第三届心理运动会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先进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名单</w:t>
      </w:r>
    </w:p>
    <w:p>
      <w:pPr>
        <w:spacing w:line="576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优秀指导老师（9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名）：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余海防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薛小品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张  慧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詹美晨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岳精精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周  雨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 xml:space="preserve">    谷思缘</w:t>
      </w:r>
    </w:p>
    <w:p>
      <w:pPr>
        <w:spacing w:line="576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韦士心</w:t>
      </w:r>
    </w:p>
    <w:p>
      <w:pPr>
        <w:spacing w:line="576" w:lineRule="exact"/>
        <w:ind w:firstLine="1280" w:firstLineChars="40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吴明放</w:t>
      </w: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D13"/>
    <w:rsid w:val="05511549"/>
    <w:rsid w:val="108B0614"/>
    <w:rsid w:val="1C535132"/>
    <w:rsid w:val="29FC585C"/>
    <w:rsid w:val="34724381"/>
    <w:rsid w:val="45181D6F"/>
    <w:rsid w:val="4A3B194F"/>
    <w:rsid w:val="50845B46"/>
    <w:rsid w:val="51AC7327"/>
    <w:rsid w:val="5C162886"/>
    <w:rsid w:val="5CE17D13"/>
    <w:rsid w:val="6AA54A91"/>
    <w:rsid w:val="7F2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2020-12-03T07:43:00Z</dcterms:created>
  <dc:creator>snow</dc:creator>
  <cp:lastModifiedBy>snow</cp:lastModifiedBy>
  <cp:lastPrinted>2020-12-07T02:54:00Z</cp:lastPrinted>
  <dcterms:modified xsi:type="dcterms:W3CDTF">2020-12-09T02:45:46Z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